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55" w:rsidRPr="00CB1BF4" w:rsidRDefault="00300A55">
      <w:pPr>
        <w:rPr>
          <w:rFonts w:ascii="Times New Roman" w:hAnsi="Times New Roman"/>
          <w:b/>
        </w:rPr>
      </w:pPr>
      <w:r w:rsidRPr="00CB1BF4">
        <w:rPr>
          <w:rFonts w:ascii="Times New Roman" w:hAnsi="Times New Roman"/>
          <w:b/>
        </w:rPr>
        <w:t>Изменить жизнь за один день: в Москве проходят съемки фильма «Вакантна жизнь шеф-повара»</w:t>
      </w:r>
    </w:p>
    <w:p w:rsidR="00300A55" w:rsidRDefault="00300A55">
      <w:pPr>
        <w:rPr>
          <w:rFonts w:ascii="Times New Roman" w:hAnsi="Times New Roman"/>
        </w:rPr>
      </w:pPr>
    </w:p>
    <w:p w:rsidR="00300A55" w:rsidRPr="00CB1BF4" w:rsidRDefault="00300A55" w:rsidP="006B00E1">
      <w:pPr>
        <w:jc w:val="both"/>
        <w:rPr>
          <w:rFonts w:ascii="Times New Roman" w:hAnsi="Times New Roman"/>
        </w:rPr>
      </w:pPr>
      <w:r>
        <w:rPr>
          <w:rFonts w:ascii="Times New Roman" w:hAnsi="Times New Roman"/>
        </w:rPr>
        <w:t>В конце</w:t>
      </w:r>
      <w:r w:rsidRPr="00CB1BF4">
        <w:rPr>
          <w:rFonts w:ascii="Times New Roman" w:hAnsi="Times New Roman"/>
        </w:rPr>
        <w:t xml:space="preserve"> мая</w:t>
      </w:r>
      <w:r>
        <w:rPr>
          <w:rFonts w:ascii="Times New Roman" w:hAnsi="Times New Roman"/>
        </w:rPr>
        <w:t xml:space="preserve"> – начале июня 2014 года в Москве проходят съемки дебютной полнометражной картины</w:t>
      </w:r>
      <w:r w:rsidRPr="00CB1BF4">
        <w:rPr>
          <w:rFonts w:ascii="Times New Roman" w:hAnsi="Times New Roman"/>
        </w:rPr>
        <w:t xml:space="preserve"> «Вакантна жизнь шеф-повара» выпускника ВГИКа, призера Московского международного кинофестиваля Рустама Ильясова. </w:t>
      </w:r>
      <w:r w:rsidRPr="006B00E1">
        <w:rPr>
          <w:rFonts w:ascii="Times New Roman" w:hAnsi="Times New Roman"/>
          <w:color w:val="262626"/>
        </w:rPr>
        <w:t>Это первый игровой полнометражный проект</w:t>
      </w:r>
      <w:r w:rsidRPr="006B00E1">
        <w:rPr>
          <w:rFonts w:ascii="Times New Roman" w:hAnsi="Times New Roman"/>
          <w:bCs/>
          <w:color w:val="262626"/>
        </w:rPr>
        <w:t xml:space="preserve"> </w:t>
      </w:r>
      <w:hyperlink r:id="rId4" w:history="1">
        <w:r w:rsidRPr="006B00E1">
          <w:rPr>
            <w:rFonts w:ascii="Times New Roman" w:hAnsi="Times New Roman"/>
            <w:bCs/>
          </w:rPr>
          <w:t>Продюсерского центра «ВГИК-Дебют»</w:t>
        </w:r>
      </w:hyperlink>
      <w:r w:rsidRPr="006B00E1">
        <w:rPr>
          <w:rFonts w:ascii="Times New Roman" w:hAnsi="Times New Roman"/>
          <w:color w:val="262626"/>
        </w:rPr>
        <w:t xml:space="preserve">. Продюсеры </w:t>
      </w:r>
      <w:hyperlink r:id="rId5" w:history="1">
        <w:r w:rsidRPr="006B00E1">
          <w:rPr>
            <w:rFonts w:ascii="Times New Roman" w:hAnsi="Times New Roman"/>
            <w:u w:val="single"/>
          </w:rPr>
          <w:t>Владимир Малышев</w:t>
        </w:r>
      </w:hyperlink>
      <w:r w:rsidRPr="006B00E1">
        <w:rPr>
          <w:rFonts w:ascii="Times New Roman" w:hAnsi="Times New Roman"/>
          <w:color w:val="262626"/>
        </w:rPr>
        <w:t xml:space="preserve"> и </w:t>
      </w:r>
      <w:hyperlink r:id="rId6" w:history="1">
        <w:r w:rsidRPr="006B00E1">
          <w:rPr>
            <w:rFonts w:ascii="Times New Roman" w:hAnsi="Times New Roman"/>
            <w:u w:val="single"/>
          </w:rPr>
          <w:t>Федор Попов</w:t>
        </w:r>
      </w:hyperlink>
      <w:r w:rsidRPr="006B00E1">
        <w:rPr>
          <w:rFonts w:ascii="Times New Roman" w:hAnsi="Times New Roman"/>
          <w:color w:val="262626"/>
        </w:rPr>
        <w:t xml:space="preserve">. </w:t>
      </w:r>
      <w:r w:rsidRPr="00382E3F">
        <w:rPr>
          <w:rFonts w:ascii="Times New Roman" w:hAnsi="Times New Roman"/>
        </w:rPr>
        <w:t>Картина рассказывает о журналисте</w:t>
      </w:r>
      <w:r w:rsidRPr="00CB1BF4">
        <w:rPr>
          <w:rFonts w:ascii="Times New Roman" w:hAnsi="Times New Roman"/>
        </w:rPr>
        <w:t xml:space="preserve"> Андрее Телегине, который, решив воспользоваться услугами странного «Фотоателье», оказывается в жизни другого человека – шеф-повара, а последний в свою очередь проживает жизнь Андрея.</w:t>
      </w:r>
      <w:r>
        <w:rPr>
          <w:rFonts w:ascii="Times New Roman" w:hAnsi="Times New Roman"/>
        </w:rPr>
        <w:t xml:space="preserve"> Предлагаем вашему вниманию репортаж со съемочной площадки.</w:t>
      </w:r>
    </w:p>
    <w:p w:rsidR="00300A55" w:rsidRDefault="00300A55" w:rsidP="006B00E1">
      <w:pPr>
        <w:jc w:val="both"/>
        <w:rPr>
          <w:rFonts w:ascii="Times New Roman" w:hAnsi="Times New Roman"/>
        </w:rPr>
      </w:pPr>
    </w:p>
    <w:p w:rsidR="00300A55" w:rsidRPr="00CB1BF4" w:rsidRDefault="00300A55" w:rsidP="006B00E1">
      <w:pPr>
        <w:jc w:val="both"/>
        <w:rPr>
          <w:rFonts w:ascii="Times New Roman" w:hAnsi="Times New Roman"/>
        </w:rPr>
      </w:pPr>
      <w:r w:rsidRPr="00CB1BF4">
        <w:rPr>
          <w:rFonts w:ascii="Times New Roman" w:hAnsi="Times New Roman"/>
        </w:rPr>
        <w:t>Съемки картины начались еще 19 мая, и за это время</w:t>
      </w:r>
      <w:r>
        <w:rPr>
          <w:rFonts w:ascii="Times New Roman" w:hAnsi="Times New Roman"/>
        </w:rPr>
        <w:t xml:space="preserve"> ребята успели отснять уже значительную часть сцен</w:t>
      </w:r>
      <w:r w:rsidRPr="00CB1BF4">
        <w:rPr>
          <w:rFonts w:ascii="Times New Roman" w:hAnsi="Times New Roman"/>
        </w:rPr>
        <w:t>. По сюжету только Андрей помнит, что раньше он жил другой жизнью и, естественно, хочет вернуть все на свои места. Режиссер Рустам Ильясов отмечает,</w:t>
      </w:r>
      <w:r>
        <w:rPr>
          <w:rFonts w:ascii="Times New Roman" w:hAnsi="Times New Roman"/>
        </w:rPr>
        <w:t xml:space="preserve"> что его фильм (сценарий дебютной работы</w:t>
      </w:r>
      <w:r w:rsidRPr="00CB1BF4">
        <w:rPr>
          <w:rFonts w:ascii="Times New Roman" w:hAnsi="Times New Roman"/>
        </w:rPr>
        <w:t xml:space="preserve"> он также написал сам) является</w:t>
      </w:r>
      <w:r>
        <w:rPr>
          <w:rFonts w:ascii="Times New Roman" w:hAnsi="Times New Roman"/>
        </w:rPr>
        <w:t>,</w:t>
      </w:r>
      <w:r w:rsidRPr="00CB1BF4">
        <w:rPr>
          <w:rFonts w:ascii="Times New Roman" w:hAnsi="Times New Roman"/>
        </w:rPr>
        <w:t xml:space="preserve"> по сути</w:t>
      </w:r>
      <w:r>
        <w:rPr>
          <w:rFonts w:ascii="Times New Roman" w:hAnsi="Times New Roman"/>
        </w:rPr>
        <w:t>,</w:t>
      </w:r>
      <w:r w:rsidRPr="00CB1BF4">
        <w:rPr>
          <w:rFonts w:ascii="Times New Roman" w:hAnsi="Times New Roman"/>
        </w:rPr>
        <w:t xml:space="preserve"> доказательством известной пословицы «Что имеем </w:t>
      </w:r>
      <w:r>
        <w:rPr>
          <w:rFonts w:ascii="Times New Roman" w:hAnsi="Times New Roman"/>
        </w:rPr>
        <w:t xml:space="preserve">- </w:t>
      </w:r>
      <w:r w:rsidRPr="00CB1BF4">
        <w:rPr>
          <w:rFonts w:ascii="Times New Roman" w:hAnsi="Times New Roman"/>
        </w:rPr>
        <w:t>не х</w:t>
      </w:r>
      <w:r>
        <w:rPr>
          <w:rFonts w:ascii="Times New Roman" w:hAnsi="Times New Roman"/>
        </w:rPr>
        <w:t>раним, потерявши – плачем». Д</w:t>
      </w:r>
      <w:r w:rsidRPr="00CB1BF4">
        <w:rPr>
          <w:rFonts w:ascii="Times New Roman" w:hAnsi="Times New Roman"/>
        </w:rPr>
        <w:t>о р</w:t>
      </w:r>
      <w:r>
        <w:rPr>
          <w:rFonts w:ascii="Times New Roman" w:hAnsi="Times New Roman"/>
        </w:rPr>
        <w:t>азвязки и финальных сцен картины уже</w:t>
      </w:r>
      <w:r w:rsidRPr="00CB1BF4">
        <w:rPr>
          <w:rFonts w:ascii="Times New Roman" w:hAnsi="Times New Roman"/>
        </w:rPr>
        <w:t xml:space="preserve"> </w:t>
      </w:r>
      <w:r>
        <w:rPr>
          <w:rFonts w:ascii="Times New Roman" w:hAnsi="Times New Roman"/>
        </w:rPr>
        <w:t>не</w:t>
      </w:r>
      <w:r w:rsidRPr="00CB1BF4">
        <w:rPr>
          <w:rFonts w:ascii="Times New Roman" w:hAnsi="Times New Roman"/>
        </w:rPr>
        <w:t xml:space="preserve">далеко – съемочный процесс </w:t>
      </w:r>
      <w:r>
        <w:rPr>
          <w:rFonts w:ascii="Times New Roman" w:hAnsi="Times New Roman"/>
        </w:rPr>
        <w:t xml:space="preserve">завершится </w:t>
      </w:r>
      <w:r w:rsidRPr="00CB1BF4">
        <w:rPr>
          <w:rFonts w:ascii="Times New Roman" w:hAnsi="Times New Roman"/>
        </w:rPr>
        <w:t>в середине июн</w:t>
      </w:r>
      <w:r>
        <w:rPr>
          <w:rFonts w:ascii="Times New Roman" w:hAnsi="Times New Roman"/>
        </w:rPr>
        <w:t xml:space="preserve">я. </w:t>
      </w:r>
    </w:p>
    <w:p w:rsidR="00300A55" w:rsidRPr="00CB1BF4" w:rsidRDefault="00300A55" w:rsidP="006B00E1">
      <w:pPr>
        <w:jc w:val="both"/>
        <w:rPr>
          <w:rFonts w:ascii="Times New Roman" w:hAnsi="Times New Roman"/>
        </w:rPr>
      </w:pPr>
      <w:r>
        <w:rPr>
          <w:rFonts w:ascii="Times New Roman" w:hAnsi="Times New Roman"/>
        </w:rPr>
        <w:t>С</w:t>
      </w:r>
      <w:r w:rsidRPr="00CB1BF4">
        <w:rPr>
          <w:rFonts w:ascii="Times New Roman" w:hAnsi="Times New Roman"/>
        </w:rPr>
        <w:t>ъемки проходят в квартире дома на углу Хитровского и Малого Трехсвятительского переулка. Ровно напротив этого дома находится баптистская церковь, куда в воскресенье на службу массово идут прихожане, живо интересующиеся тем, что за фильм тут снимают. Но большая часть съемочной группы находится, естественно, на объекте. Просторная двухкомнатная квартира, как говорит режиссер Рустам Ильясов, часто сда</w:t>
      </w:r>
      <w:r>
        <w:rPr>
          <w:rFonts w:ascii="Times New Roman" w:hAnsi="Times New Roman"/>
        </w:rPr>
        <w:t>ется своими хозяевами киношникам</w:t>
      </w:r>
      <w:r w:rsidRPr="00CB1BF4">
        <w:rPr>
          <w:rFonts w:ascii="Times New Roman" w:hAnsi="Times New Roman"/>
        </w:rPr>
        <w:t xml:space="preserve">, что, впрочем, не удивительно. Удобное расположение и аутентичный интерьер отлично подходит для съемок своеобразных «квартирников». Для картины «Вакантна жизнь шеф-повара» здесь снимают жилище одного из второстепенных героев – Гитариста (Сергей Марин), в гостях у которого случайным образом оказывается и главный герой </w:t>
      </w:r>
      <w:smartTag w:uri="urn:schemas-microsoft-com:office:smarttags" w:element="PersonName">
        <w:smartTagPr>
          <w:attr w:name="ProductID" w:val="фильма Андрей"/>
        </w:smartTagPr>
        <w:r w:rsidRPr="00CB1BF4">
          <w:rPr>
            <w:rFonts w:ascii="Times New Roman" w:hAnsi="Times New Roman"/>
          </w:rPr>
          <w:t>фильма Андрей</w:t>
        </w:r>
      </w:smartTag>
      <w:r w:rsidRPr="00CB1BF4">
        <w:rPr>
          <w:rFonts w:ascii="Times New Roman" w:hAnsi="Times New Roman"/>
        </w:rPr>
        <w:t xml:space="preserve"> Телегин (Петр Федоров).</w:t>
      </w:r>
    </w:p>
    <w:p w:rsidR="00300A55" w:rsidRPr="00CB1BF4" w:rsidRDefault="00300A55" w:rsidP="006B00E1">
      <w:pPr>
        <w:jc w:val="both"/>
        <w:rPr>
          <w:rFonts w:ascii="Times New Roman" w:hAnsi="Times New Roman"/>
        </w:rPr>
      </w:pPr>
      <w:r w:rsidRPr="00CB1BF4">
        <w:rPr>
          <w:rFonts w:ascii="Times New Roman" w:hAnsi="Times New Roman"/>
        </w:rPr>
        <w:t xml:space="preserve">На объект группа приезжает в 8 утра и первая часть съемочного дня посвящена сцене, в которой Андрей еще не появился в квартире Гитариста. Актеры Надежда Жарычева, Софья Райзман, Эдуард Оганесян и Сергей Марин пытаются воссоздать атмосферу обычных дружеских посиделок – с пивом и песнями под гитару. Посиделки эти вечерние, поэтому съемочная группа постаралась максимально избавить квартиру от естественного солнечного света, который в жаркий московский день так и норовит пробраться в дом. </w:t>
      </w:r>
    </w:p>
    <w:p w:rsidR="00300A55" w:rsidRPr="00CB1BF4" w:rsidRDefault="00300A55" w:rsidP="006B00E1">
      <w:pPr>
        <w:jc w:val="both"/>
        <w:rPr>
          <w:rFonts w:ascii="Times New Roman" w:hAnsi="Times New Roman"/>
        </w:rPr>
      </w:pPr>
      <w:r w:rsidRPr="00CB1BF4">
        <w:rPr>
          <w:rFonts w:ascii="Times New Roman" w:hAnsi="Times New Roman"/>
        </w:rPr>
        <w:t>В фильме сцена длится всего несколько минут, но Рустам Ильясов тщательно выполняет свою задачу и пытается от дубля к дублю сделать сцену еще лучше. Заметно, что в плане работы дебютант – настоящий перфекционист. Несмотря на то, что в квартире довольно душно, актеры, оператор и режиссер проявляют недюжинное терпение и продолжают работать в полную силу.</w:t>
      </w:r>
    </w:p>
    <w:p w:rsidR="00300A55" w:rsidRPr="00CB1BF4" w:rsidRDefault="00300A55" w:rsidP="006B00E1">
      <w:pPr>
        <w:jc w:val="both"/>
        <w:rPr>
          <w:rFonts w:ascii="Times New Roman" w:hAnsi="Times New Roman"/>
        </w:rPr>
      </w:pPr>
      <w:r w:rsidRPr="00CB1BF4">
        <w:rPr>
          <w:rFonts w:ascii="Times New Roman" w:hAnsi="Times New Roman"/>
        </w:rPr>
        <w:t>Режиссер признается, что съемка полного метра д</w:t>
      </w:r>
      <w:r>
        <w:rPr>
          <w:rFonts w:ascii="Times New Roman" w:hAnsi="Times New Roman"/>
        </w:rPr>
        <w:t>ля него - это воплощение давней</w:t>
      </w:r>
      <w:r w:rsidRPr="00CB1BF4">
        <w:rPr>
          <w:rFonts w:ascii="Times New Roman" w:hAnsi="Times New Roman"/>
        </w:rPr>
        <w:t xml:space="preserve"> мечты. Конечно, работать на полнометражной картине труднее, чем на коротком метре, но Ильясова трудности не пугают, да и с группой режиссер-дебютант уже успел найти общий язык. </w:t>
      </w:r>
    </w:p>
    <w:p w:rsidR="00300A55" w:rsidRDefault="00300A55" w:rsidP="006B00E1">
      <w:pPr>
        <w:jc w:val="both"/>
        <w:rPr>
          <w:rFonts w:ascii="Times New Roman" w:hAnsi="Times New Roman"/>
        </w:rPr>
      </w:pPr>
      <w:r w:rsidRPr="00CB1BF4">
        <w:rPr>
          <w:rFonts w:ascii="Times New Roman" w:hAnsi="Times New Roman"/>
        </w:rPr>
        <w:t>«Работа идет абсолютно нормально, группа притирается. Ребята помогают, актеры стараются, хороший оператор, мы с ним не первый раз работаем.</w:t>
      </w:r>
      <w:r>
        <w:rPr>
          <w:rFonts w:ascii="Times New Roman" w:hAnsi="Times New Roman"/>
        </w:rPr>
        <w:t xml:space="preserve"> Уже д</w:t>
      </w:r>
      <w:r w:rsidRPr="00CB1BF4">
        <w:rPr>
          <w:rFonts w:ascii="Times New Roman" w:hAnsi="Times New Roman"/>
        </w:rPr>
        <w:t>аже как-то не задумываемся о каких-то трудностях, значит точно все хорошо идет», - с оптимизмом отмечает Рустам Ильясов.</w:t>
      </w:r>
    </w:p>
    <w:p w:rsidR="00300A55" w:rsidRDefault="00300A55" w:rsidP="006B00E1">
      <w:pPr>
        <w:jc w:val="both"/>
        <w:rPr>
          <w:rFonts w:ascii="Times New Roman" w:hAnsi="Times New Roman"/>
        </w:rPr>
      </w:pPr>
      <w:r>
        <w:rPr>
          <w:rFonts w:ascii="Times New Roman" w:hAnsi="Times New Roman"/>
        </w:rPr>
        <w:t>Продюсер картины, генеральный директор Продюсерского центра «</w:t>
      </w:r>
      <w:smartTag w:uri="urn:schemas-microsoft-com:office:smarttags" w:element="PersonName">
        <w:r>
          <w:rPr>
            <w:rFonts w:ascii="Times New Roman" w:hAnsi="Times New Roman"/>
          </w:rPr>
          <w:t>ВГИК-Дебют</w:t>
        </w:r>
      </w:smartTag>
      <w:r>
        <w:rPr>
          <w:rFonts w:ascii="Times New Roman" w:hAnsi="Times New Roman"/>
        </w:rPr>
        <w:t>» Федор Попов считает, что этот проект положил хорошее начало работы «</w:t>
      </w:r>
      <w:smartTag w:uri="urn:schemas-microsoft-com:office:smarttags" w:element="PersonName">
        <w:r>
          <w:rPr>
            <w:rFonts w:ascii="Times New Roman" w:hAnsi="Times New Roman"/>
          </w:rPr>
          <w:t>ВГИК-Дебют</w:t>
        </w:r>
      </w:smartTag>
      <w:r>
        <w:rPr>
          <w:rFonts w:ascii="Times New Roman" w:hAnsi="Times New Roman"/>
        </w:rPr>
        <w:t xml:space="preserve">» с «полным метром» и очень доволен подобравшейся командой. </w:t>
      </w:r>
    </w:p>
    <w:p w:rsidR="00300A55" w:rsidRPr="00CB1BF4" w:rsidRDefault="00300A55" w:rsidP="006B00E1">
      <w:pPr>
        <w:jc w:val="both"/>
        <w:rPr>
          <w:rFonts w:ascii="Times New Roman" w:hAnsi="Times New Roman"/>
        </w:rPr>
      </w:pPr>
      <w:r>
        <w:rPr>
          <w:rFonts w:ascii="Times New Roman" w:hAnsi="Times New Roman"/>
        </w:rPr>
        <w:t xml:space="preserve">«Это первый проект, который реализует наш продюсерский центр при финансовой поддержке Министерства культуры РФ, а на первом – всегда больше ответственности. Начало положено, а впереди еще много очень хороших идей молодых кинематографистов, которые теперь имеют шанс попробовать в большом кино. Мы уже сформировали продюсерский портфель из нескольких фильмов, которые готовы для реализации. На этом проекте я доволен тем, как сложился творческий коллектив: все молоды, полны энергии, идей и готовы с головой уходить в работу. Эта съемочная площадка стала еще и местом производственной практики для нескольких студентов факультета </w:t>
      </w:r>
      <w:r w:rsidRPr="00CC4D3F">
        <w:rPr>
          <w:rFonts w:ascii="Times New Roman" w:hAnsi="Times New Roman"/>
        </w:rPr>
        <w:t>продюсерства и экономики.</w:t>
      </w:r>
      <w:r>
        <w:rPr>
          <w:rFonts w:ascii="Times New Roman" w:hAnsi="Times New Roman"/>
        </w:rPr>
        <w:t xml:space="preserve"> Я уверен, что это самый прямой путь формирования будущих профессионалов», - отметил Федор Попов.</w:t>
      </w:r>
    </w:p>
    <w:p w:rsidR="00300A55" w:rsidRPr="00CB1BF4" w:rsidRDefault="00300A55" w:rsidP="006B00E1">
      <w:pPr>
        <w:jc w:val="both"/>
        <w:rPr>
          <w:rFonts w:ascii="Times New Roman" w:hAnsi="Times New Roman"/>
        </w:rPr>
      </w:pPr>
      <w:r w:rsidRPr="00CB1BF4">
        <w:rPr>
          <w:rFonts w:ascii="Times New Roman" w:hAnsi="Times New Roman"/>
        </w:rPr>
        <w:t xml:space="preserve">Исполнитель главной роли – актер Петр Федоров – приезжает на съемочную площадку во второй половине дня.  Федоров в этом фильме, понятно, участвует практически в каждой смене, и, естественно, на него ложится большая ответственность, поэтому актер долго и тщательно готовится к работе. Свое согласие исполнить роль в фильме «Вакантна жизнь шеф-повара» актер дал буквально за пару дней до съемок. </w:t>
      </w:r>
    </w:p>
    <w:p w:rsidR="00300A55" w:rsidRPr="00CB1BF4" w:rsidRDefault="00300A55" w:rsidP="006B00E1">
      <w:pPr>
        <w:jc w:val="both"/>
        <w:rPr>
          <w:rFonts w:ascii="Times New Roman" w:hAnsi="Times New Roman"/>
        </w:rPr>
      </w:pPr>
      <w:r w:rsidRPr="00CB1BF4">
        <w:rPr>
          <w:rFonts w:ascii="Times New Roman" w:hAnsi="Times New Roman"/>
        </w:rPr>
        <w:t>«У нас хороший кастинг, мне очень повезло. С кем-то мы не сошлись по занятости, особенно с театральными актерами –</w:t>
      </w:r>
      <w:r>
        <w:rPr>
          <w:rFonts w:ascii="Times New Roman" w:hAnsi="Times New Roman"/>
        </w:rPr>
        <w:t xml:space="preserve"> </w:t>
      </w:r>
      <w:r w:rsidRPr="00CB1BF4">
        <w:rPr>
          <w:rFonts w:ascii="Times New Roman" w:hAnsi="Times New Roman"/>
        </w:rPr>
        <w:t>из театра</w:t>
      </w:r>
      <w:r>
        <w:rPr>
          <w:rFonts w:ascii="Times New Roman" w:hAnsi="Times New Roman"/>
        </w:rPr>
        <w:t xml:space="preserve"> не так просто вырваться на съемки</w:t>
      </w:r>
      <w:r w:rsidRPr="00CB1BF4">
        <w:rPr>
          <w:rFonts w:ascii="Times New Roman" w:hAnsi="Times New Roman"/>
        </w:rPr>
        <w:t>. Нам нужен был сильный герой, для того, чтобы было, что ломать, и в то же время легкий, способный к изменению жизни. И в Пе</w:t>
      </w:r>
      <w:r>
        <w:rPr>
          <w:rFonts w:ascii="Times New Roman" w:hAnsi="Times New Roman"/>
        </w:rPr>
        <w:t>те все это есть, не в амплуа</w:t>
      </w:r>
      <w:r w:rsidRPr="00CB1BF4">
        <w:rPr>
          <w:rFonts w:ascii="Times New Roman" w:hAnsi="Times New Roman"/>
        </w:rPr>
        <w:t xml:space="preserve">, </w:t>
      </w:r>
      <w:r>
        <w:rPr>
          <w:rFonts w:ascii="Times New Roman" w:hAnsi="Times New Roman"/>
        </w:rPr>
        <w:t>а именно в человеке</w:t>
      </w:r>
      <w:r w:rsidRPr="00CB1BF4">
        <w:rPr>
          <w:rFonts w:ascii="Times New Roman" w:hAnsi="Times New Roman"/>
        </w:rPr>
        <w:t>. Мы сразу хотели позвать его на главную роль, зажав кулак</w:t>
      </w:r>
      <w:r>
        <w:rPr>
          <w:rFonts w:ascii="Times New Roman" w:hAnsi="Times New Roman"/>
        </w:rPr>
        <w:t>и</w:t>
      </w:r>
      <w:r w:rsidRPr="00CB1BF4">
        <w:rPr>
          <w:rFonts w:ascii="Times New Roman" w:hAnsi="Times New Roman"/>
        </w:rPr>
        <w:t xml:space="preserve">, ждали ответа, но он </w:t>
      </w:r>
      <w:r>
        <w:rPr>
          <w:rFonts w:ascii="Times New Roman" w:hAnsi="Times New Roman"/>
        </w:rPr>
        <w:t>долго не отвечал, так как был занят на другом проекте. А потом все совпало, Петр предложил встретиться, и м</w:t>
      </w:r>
      <w:r w:rsidRPr="00CB1BF4">
        <w:rPr>
          <w:rFonts w:ascii="Times New Roman" w:hAnsi="Times New Roman"/>
        </w:rPr>
        <w:t xml:space="preserve">ы </w:t>
      </w:r>
      <w:r>
        <w:rPr>
          <w:rFonts w:ascii="Times New Roman" w:hAnsi="Times New Roman"/>
        </w:rPr>
        <w:t>с ним договорились</w:t>
      </w:r>
      <w:r w:rsidRPr="00CB1BF4">
        <w:rPr>
          <w:rFonts w:ascii="Times New Roman" w:hAnsi="Times New Roman"/>
        </w:rPr>
        <w:t>», - рассказал режиссер Рустам Ильясов.</w:t>
      </w:r>
    </w:p>
    <w:p w:rsidR="00300A55" w:rsidRPr="00CB1BF4" w:rsidRDefault="00300A55" w:rsidP="006B00E1">
      <w:pPr>
        <w:jc w:val="both"/>
        <w:rPr>
          <w:rFonts w:ascii="Times New Roman" w:hAnsi="Times New Roman"/>
        </w:rPr>
      </w:pPr>
      <w:r w:rsidRPr="00CB1BF4">
        <w:rPr>
          <w:rFonts w:ascii="Times New Roman" w:hAnsi="Times New Roman"/>
        </w:rPr>
        <w:t>Федорова, по его словам, не смутила работа с режиссером-дебютантом. Актер признается, что с легкостью соглашается на интересные проекты, и фильм «Вакантна жизнь шеф-повара» стал для него именно таким.</w:t>
      </w:r>
    </w:p>
    <w:p w:rsidR="00300A55" w:rsidRPr="00CB1BF4" w:rsidRDefault="00300A55" w:rsidP="006B00E1">
      <w:pPr>
        <w:jc w:val="both"/>
        <w:rPr>
          <w:rFonts w:ascii="Times New Roman" w:hAnsi="Times New Roman"/>
        </w:rPr>
      </w:pPr>
      <w:r w:rsidRPr="00CB1BF4">
        <w:rPr>
          <w:rFonts w:ascii="Times New Roman" w:hAnsi="Times New Roman"/>
        </w:rPr>
        <w:t xml:space="preserve">Впереди у Петра Федорова еще несколько съемочных дней со знаменитым актером Виктором Вержбицким, который, по словам режиссера, не только согласился сыграть в картине роль Сотрудника того самого загадочного «Фотоателье», но и вообще вдохновил Рустама Ильясова на создание полного метра. </w:t>
      </w:r>
    </w:p>
    <w:p w:rsidR="00300A55" w:rsidRPr="00CB1BF4" w:rsidRDefault="00300A55" w:rsidP="006B00E1">
      <w:pPr>
        <w:jc w:val="both"/>
        <w:rPr>
          <w:rFonts w:ascii="Times New Roman" w:hAnsi="Times New Roman"/>
        </w:rPr>
      </w:pPr>
      <w:r w:rsidRPr="00CB1BF4">
        <w:rPr>
          <w:rFonts w:ascii="Times New Roman" w:hAnsi="Times New Roman"/>
        </w:rPr>
        <w:t>«Виктор Александрович для меня второй мастер, он меня многому научил. Я уже снимал его в своей короткометр</w:t>
      </w:r>
      <w:r>
        <w:rPr>
          <w:rFonts w:ascii="Times New Roman" w:hAnsi="Times New Roman"/>
        </w:rPr>
        <w:t xml:space="preserve">ажной работе </w:t>
      </w:r>
      <w:bookmarkStart w:id="0" w:name="_GoBack"/>
      <w:bookmarkEnd w:id="0"/>
      <w:r>
        <w:rPr>
          <w:rFonts w:ascii="Times New Roman" w:hAnsi="Times New Roman"/>
        </w:rPr>
        <w:t>«Замок эльфов». И</w:t>
      </w:r>
      <w:r w:rsidRPr="00CB1BF4">
        <w:rPr>
          <w:rFonts w:ascii="Times New Roman" w:hAnsi="Times New Roman"/>
        </w:rPr>
        <w:t xml:space="preserve"> безмерно рад, чт</w:t>
      </w:r>
      <w:r>
        <w:rPr>
          <w:rFonts w:ascii="Times New Roman" w:hAnsi="Times New Roman"/>
        </w:rPr>
        <w:t xml:space="preserve">о он согласился поучаствовать </w:t>
      </w:r>
      <w:r w:rsidRPr="00CB1BF4">
        <w:rPr>
          <w:rFonts w:ascii="Times New Roman" w:hAnsi="Times New Roman"/>
        </w:rPr>
        <w:t>в моем полнометражном дебюте и таким обра</w:t>
      </w:r>
      <w:r>
        <w:rPr>
          <w:rFonts w:ascii="Times New Roman" w:hAnsi="Times New Roman"/>
        </w:rPr>
        <w:t>зом заставил меня поверить в собственные</w:t>
      </w:r>
      <w:r w:rsidRPr="00CB1BF4">
        <w:rPr>
          <w:rFonts w:ascii="Times New Roman" w:hAnsi="Times New Roman"/>
        </w:rPr>
        <w:t xml:space="preserve"> силы», - подчеркнул Ильясов.</w:t>
      </w:r>
    </w:p>
    <w:p w:rsidR="00300A55" w:rsidRPr="006B00E1" w:rsidRDefault="00300A55" w:rsidP="006B00E1">
      <w:pPr>
        <w:jc w:val="both"/>
        <w:rPr>
          <w:rFonts w:ascii="Times New Roman" w:hAnsi="Times New Roman"/>
        </w:rPr>
      </w:pPr>
      <w:r w:rsidRPr="00CB1BF4">
        <w:rPr>
          <w:rFonts w:ascii="Times New Roman" w:hAnsi="Times New Roman"/>
        </w:rPr>
        <w:t>Остальная часть съемочного периода картины «Вакантна жизнь шеф-повара» также пройдет в Москве. Ребятам еще предстоит отснять несколько</w:t>
      </w:r>
      <w:r>
        <w:rPr>
          <w:rFonts w:ascii="Times New Roman" w:hAnsi="Times New Roman"/>
        </w:rPr>
        <w:t xml:space="preserve"> натурных сцен на центральных улицах города, а также ряд интерьеров. Например, на «Мосфильме» расположатся комнаты «Фотоателье», а в столовой офиса знаменитого интернет-ресурса </w:t>
      </w:r>
      <w:r>
        <w:rPr>
          <w:rFonts w:ascii="Times New Roman" w:hAnsi="Times New Roman"/>
          <w:lang w:val="en-US"/>
        </w:rPr>
        <w:t>Mail</w:t>
      </w:r>
      <w:r w:rsidRPr="006B00E1">
        <w:rPr>
          <w:rFonts w:ascii="Times New Roman" w:hAnsi="Times New Roman"/>
        </w:rPr>
        <w:t>.</w:t>
      </w:r>
      <w:r>
        <w:rPr>
          <w:rFonts w:ascii="Times New Roman" w:hAnsi="Times New Roman"/>
          <w:lang w:val="en-US"/>
        </w:rPr>
        <w:t>ru</w:t>
      </w:r>
      <w:r w:rsidRPr="006B00E1">
        <w:rPr>
          <w:rFonts w:ascii="Times New Roman" w:hAnsi="Times New Roman"/>
        </w:rPr>
        <w:t xml:space="preserve"> – место работы шеф-повара, с которым и поменялся жизнями журналист Андрей Телегин. </w:t>
      </w:r>
    </w:p>
    <w:p w:rsidR="00300A55" w:rsidRDefault="00300A55" w:rsidP="00F66462"/>
    <w:p w:rsidR="00300A55" w:rsidRDefault="00300A55" w:rsidP="00F66462"/>
    <w:p w:rsidR="00300A55" w:rsidRDefault="00300A55" w:rsidP="00F66462"/>
    <w:p w:rsidR="00300A55" w:rsidRDefault="00300A55"/>
    <w:sectPr w:rsidR="00300A55" w:rsidSect="00FA61A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B18"/>
    <w:rsid w:val="000A7463"/>
    <w:rsid w:val="00185813"/>
    <w:rsid w:val="00192B18"/>
    <w:rsid w:val="00300A55"/>
    <w:rsid w:val="00382E3F"/>
    <w:rsid w:val="0044464B"/>
    <w:rsid w:val="006B00E1"/>
    <w:rsid w:val="006E51C9"/>
    <w:rsid w:val="00725AA1"/>
    <w:rsid w:val="00A27840"/>
    <w:rsid w:val="00A34C81"/>
    <w:rsid w:val="00A45E86"/>
    <w:rsid w:val="00A93659"/>
    <w:rsid w:val="00B26B86"/>
    <w:rsid w:val="00C86FC9"/>
    <w:rsid w:val="00CB1BF4"/>
    <w:rsid w:val="00CC4D3F"/>
    <w:rsid w:val="00EC5D9C"/>
    <w:rsid w:val="00F46E7A"/>
    <w:rsid w:val="00F66462"/>
    <w:rsid w:val="00F92F6B"/>
    <w:rsid w:val="00FA61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708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icinema.ru/guide/index.php?ID=31680&amp;PROP_NAME=SPRAV_PRODUCER&amp;sphrase_id=18926" TargetMode="External"/><Relationship Id="rId5" Type="http://schemas.openxmlformats.org/officeDocument/2006/relationships/hyperlink" Target="http://www.proficinema.ru/guide/index.php?ID=85067&amp;PROP_NAME=SPRAV_AKTER&amp;sphrase_id=21402" TargetMode="External"/><Relationship Id="rId4" Type="http://schemas.openxmlformats.org/officeDocument/2006/relationships/hyperlink" Target="http://www.proficinema.ru/guide/index.php?ID=145940&amp;PROP_NAME=SPRAV_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403</Words>
  <Characters>6387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Токмашева</dc:creator>
  <cp:keywords/>
  <dc:description/>
  <cp:lastModifiedBy>Nina Romodanovskaya</cp:lastModifiedBy>
  <cp:revision>3</cp:revision>
  <dcterms:created xsi:type="dcterms:W3CDTF">2014-05-30T07:50:00Z</dcterms:created>
  <dcterms:modified xsi:type="dcterms:W3CDTF">2014-06-10T15:39:00Z</dcterms:modified>
</cp:coreProperties>
</file>